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42" w:rightFromText="142" w:vertAnchor="text" w:tblpX="250" w:tblpY="-79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7621"/>
      </w:tblGrid>
      <w:tr w:rsidR="00D70874" w:rsidTr="005325F4">
        <w:trPr>
          <w:trHeight w:val="384"/>
        </w:trPr>
        <w:tc>
          <w:tcPr>
            <w:tcW w:w="1701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00F3C" w:rsidRDefault="00B00F3C" w:rsidP="005325F4">
            <w:pPr>
              <w:spacing w:line="192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자료 배포</w:t>
            </w:r>
          </w:p>
        </w:tc>
        <w:tc>
          <w:tcPr>
            <w:tcW w:w="7621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00F3C" w:rsidRPr="005325F4" w:rsidRDefault="00B00F3C" w:rsidP="00EF57A6">
            <w:pPr>
              <w:spacing w:line="192" w:lineRule="auto"/>
            </w:pPr>
            <w:r w:rsidRPr="00B00F3C">
              <w:rPr>
                <w:rFonts w:hint="eastAsia"/>
              </w:rPr>
              <w:t>2014.</w:t>
            </w:r>
            <w:r>
              <w:rPr>
                <w:rFonts w:hint="eastAsia"/>
              </w:rPr>
              <w:t xml:space="preserve"> </w:t>
            </w:r>
            <w:r w:rsidR="00975CDA">
              <w:rPr>
                <w:rFonts w:hint="eastAsia"/>
              </w:rPr>
              <w:t>02</w:t>
            </w:r>
            <w:r w:rsidRPr="00B00F3C"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 </w:t>
            </w:r>
            <w:r w:rsidR="00E650EC">
              <w:rPr>
                <w:rFonts w:hint="eastAsia"/>
              </w:rPr>
              <w:t>27</w:t>
            </w:r>
          </w:p>
        </w:tc>
      </w:tr>
      <w:tr w:rsidR="00711D79" w:rsidTr="005325F4">
        <w:trPr>
          <w:trHeight w:val="411"/>
        </w:trPr>
        <w:tc>
          <w:tcPr>
            <w:tcW w:w="17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00F3C" w:rsidRDefault="005325F4" w:rsidP="00BA02D0">
            <w:pPr>
              <w:spacing w:line="192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보도 요청</w:t>
            </w:r>
          </w:p>
        </w:tc>
        <w:tc>
          <w:tcPr>
            <w:tcW w:w="762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00F3C" w:rsidRPr="00711D79" w:rsidRDefault="00EF57A6" w:rsidP="00BA02D0">
            <w:pPr>
              <w:spacing w:line="192" w:lineRule="auto"/>
            </w:pPr>
            <w:r>
              <w:rPr>
                <w:rFonts w:hint="eastAsia"/>
              </w:rPr>
              <w:t xml:space="preserve">배포 </w:t>
            </w:r>
            <w:r w:rsidR="00947F8D">
              <w:rPr>
                <w:rFonts w:hint="eastAsia"/>
              </w:rPr>
              <w:t>이후</w:t>
            </w:r>
          </w:p>
        </w:tc>
      </w:tr>
      <w:tr w:rsidR="00711D79" w:rsidTr="005325F4">
        <w:trPr>
          <w:trHeight w:val="1112"/>
        </w:trPr>
        <w:tc>
          <w:tcPr>
            <w:tcW w:w="1701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:rsidR="00B00F3C" w:rsidRDefault="00B00F3C" w:rsidP="00BA02D0">
            <w:pPr>
              <w:spacing w:line="192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문의 전화</w:t>
            </w:r>
          </w:p>
        </w:tc>
        <w:tc>
          <w:tcPr>
            <w:tcW w:w="7621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:rsidR="005325F4" w:rsidRPr="00711D79" w:rsidRDefault="005325F4" w:rsidP="005325F4">
            <w:pPr>
              <w:spacing w:line="192" w:lineRule="auto"/>
              <w:rPr>
                <w:sz w:val="16"/>
                <w:szCs w:val="16"/>
              </w:rPr>
            </w:pPr>
            <w:r>
              <w:rPr>
                <w:rFonts w:hint="eastAsia"/>
              </w:rPr>
              <w:t>박찬하</w:t>
            </w:r>
            <w:r>
              <w:rPr>
                <w:rFonts w:hint="eastAsia"/>
                <w:sz w:val="16"/>
                <w:szCs w:val="16"/>
              </w:rPr>
              <w:t>팀장</w:t>
            </w:r>
            <w:r>
              <w:rPr>
                <w:rFonts w:hint="eastAsia"/>
                <w:b/>
                <w:sz w:val="16"/>
                <w:szCs w:val="16"/>
              </w:rPr>
              <w:t xml:space="preserve">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T: 02 410 9054</w:t>
            </w:r>
            <w:r w:rsidRPr="00711D79">
              <w:rPr>
                <w:rFonts w:hint="eastAsia"/>
                <w:sz w:val="16"/>
                <w:szCs w:val="16"/>
              </w:rPr>
              <w:t xml:space="preserve">  M: 010 </w:t>
            </w:r>
            <w:r>
              <w:rPr>
                <w:rFonts w:hint="eastAsia"/>
                <w:sz w:val="16"/>
                <w:szCs w:val="16"/>
              </w:rPr>
              <w:t>8033 1290</w:t>
            </w:r>
            <w:r w:rsidRPr="00711D79">
              <w:rPr>
                <w:rFonts w:hint="eastAsia"/>
                <w:sz w:val="16"/>
                <w:szCs w:val="16"/>
              </w:rPr>
              <w:t xml:space="preserve">  Email: </w:t>
            </w:r>
            <w:hyperlink r:id="rId7" w:history="1">
              <w:r w:rsidRPr="00557F55">
                <w:rPr>
                  <w:rStyle w:val="a7"/>
                  <w:rFonts w:hint="eastAsia"/>
                  <w:sz w:val="16"/>
                  <w:szCs w:val="16"/>
                </w:rPr>
                <w:t>chpark@hanmi.co.kr</w:t>
              </w:r>
            </w:hyperlink>
          </w:p>
          <w:p w:rsidR="00B00F3C" w:rsidRPr="00711D79" w:rsidRDefault="00B00F3C" w:rsidP="00BA02D0">
            <w:pPr>
              <w:spacing w:line="192" w:lineRule="auto"/>
              <w:rPr>
                <w:sz w:val="16"/>
                <w:szCs w:val="16"/>
              </w:rPr>
            </w:pPr>
            <w:r w:rsidRPr="005A7E1F">
              <w:rPr>
                <w:rFonts w:hint="eastAsia"/>
              </w:rPr>
              <w:t>한승우</w:t>
            </w:r>
            <w:r w:rsidRPr="00711D79">
              <w:rPr>
                <w:rFonts w:hint="eastAsia"/>
                <w:sz w:val="16"/>
                <w:szCs w:val="16"/>
              </w:rPr>
              <w:t>대리</w:t>
            </w:r>
            <w:r>
              <w:rPr>
                <w:rFonts w:hint="eastAsia"/>
                <w:b/>
                <w:sz w:val="16"/>
                <w:szCs w:val="16"/>
              </w:rPr>
              <w:t xml:space="preserve">  </w:t>
            </w:r>
            <w:r>
              <w:rPr>
                <w:rFonts w:hint="eastAsia"/>
                <w:b/>
              </w:rPr>
              <w:t xml:space="preserve"> </w:t>
            </w:r>
            <w:r w:rsidRPr="00711D79">
              <w:rPr>
                <w:rFonts w:hint="eastAsia"/>
                <w:sz w:val="16"/>
                <w:szCs w:val="16"/>
              </w:rPr>
              <w:t xml:space="preserve">T: 02 410 9056  M: 010 4272 1879  Email: </w:t>
            </w:r>
            <w:hyperlink r:id="rId8" w:history="1">
              <w:r w:rsidRPr="00711D79">
                <w:rPr>
                  <w:rStyle w:val="a7"/>
                  <w:rFonts w:hint="eastAsia"/>
                  <w:sz w:val="16"/>
                  <w:szCs w:val="16"/>
                </w:rPr>
                <w:t>yamaha47@hanmi.co.kr</w:t>
              </w:r>
            </w:hyperlink>
          </w:p>
          <w:p w:rsidR="00B00F3C" w:rsidRPr="00DE3E84" w:rsidRDefault="00B00F3C" w:rsidP="00BA02D0">
            <w:pPr>
              <w:spacing w:line="192" w:lineRule="auto"/>
              <w:rPr>
                <w:b/>
                <w:sz w:val="16"/>
                <w:szCs w:val="16"/>
              </w:rPr>
            </w:pPr>
            <w:r w:rsidRPr="005A7E1F">
              <w:rPr>
                <w:rFonts w:hint="eastAsia"/>
              </w:rPr>
              <w:t>장은령</w:t>
            </w:r>
            <w:r w:rsidRPr="00711D79">
              <w:rPr>
                <w:rFonts w:hint="eastAsia"/>
                <w:sz w:val="16"/>
                <w:szCs w:val="16"/>
              </w:rPr>
              <w:t>사원</w:t>
            </w:r>
            <w:r>
              <w:rPr>
                <w:rFonts w:hint="eastAsia"/>
                <w:b/>
                <w:sz w:val="16"/>
                <w:szCs w:val="16"/>
              </w:rPr>
              <w:t xml:space="preserve">  </w:t>
            </w:r>
            <w:r>
              <w:rPr>
                <w:rFonts w:hint="eastAsia"/>
                <w:b/>
              </w:rPr>
              <w:t xml:space="preserve"> </w:t>
            </w:r>
            <w:r w:rsidRPr="00711D79">
              <w:rPr>
                <w:rFonts w:hint="eastAsia"/>
                <w:sz w:val="16"/>
                <w:szCs w:val="16"/>
              </w:rPr>
              <w:t xml:space="preserve">T: 02 410 </w:t>
            </w:r>
            <w:r w:rsidR="00DE3E84" w:rsidRPr="00711D79">
              <w:rPr>
                <w:rFonts w:hint="eastAsia"/>
                <w:sz w:val="16"/>
                <w:szCs w:val="16"/>
              </w:rPr>
              <w:t>0411</w:t>
            </w:r>
            <w:r w:rsidRPr="00711D79">
              <w:rPr>
                <w:rFonts w:hint="eastAsia"/>
                <w:sz w:val="16"/>
                <w:szCs w:val="16"/>
              </w:rPr>
              <w:t xml:space="preserve">  M: 010 </w:t>
            </w:r>
            <w:r w:rsidR="00DE3E84" w:rsidRPr="00711D79">
              <w:rPr>
                <w:rFonts w:hint="eastAsia"/>
                <w:sz w:val="16"/>
                <w:szCs w:val="16"/>
              </w:rPr>
              <w:t>7372</w:t>
            </w:r>
            <w:r w:rsidRPr="00711D79">
              <w:rPr>
                <w:rFonts w:hint="eastAsia"/>
                <w:sz w:val="16"/>
                <w:szCs w:val="16"/>
              </w:rPr>
              <w:t xml:space="preserve"> </w:t>
            </w:r>
            <w:r w:rsidR="00DE3E84" w:rsidRPr="00711D79">
              <w:rPr>
                <w:rFonts w:hint="eastAsia"/>
                <w:sz w:val="16"/>
                <w:szCs w:val="16"/>
              </w:rPr>
              <w:t>2451</w:t>
            </w:r>
            <w:r w:rsidRPr="00711D79">
              <w:rPr>
                <w:rFonts w:hint="eastAsia"/>
                <w:sz w:val="16"/>
                <w:szCs w:val="16"/>
              </w:rPr>
              <w:t xml:space="preserve">  Email: </w:t>
            </w:r>
            <w:hyperlink r:id="rId9" w:history="1">
              <w:r w:rsidR="00DE3E84" w:rsidRPr="00711D79">
                <w:rPr>
                  <w:rStyle w:val="a7"/>
                  <w:rFonts w:hint="eastAsia"/>
                  <w:sz w:val="16"/>
                  <w:szCs w:val="16"/>
                </w:rPr>
                <w:t>jer2451@hanmi.co.kr</w:t>
              </w:r>
            </w:hyperlink>
          </w:p>
        </w:tc>
      </w:tr>
    </w:tbl>
    <w:p w:rsidR="003937A7" w:rsidRPr="00B27995" w:rsidRDefault="003937A7" w:rsidP="00EF57A6">
      <w:pPr>
        <w:spacing w:after="0" w:line="192" w:lineRule="auto"/>
        <w:jc w:val="left"/>
        <w:rPr>
          <w:rFonts w:ascii="굴림" w:eastAsia="굴림" w:hAnsi="굴림"/>
          <w:b/>
          <w:sz w:val="26"/>
          <w:szCs w:val="26"/>
        </w:rPr>
      </w:pPr>
    </w:p>
    <w:p w:rsidR="00453916" w:rsidRDefault="00453916" w:rsidP="00F05B8D">
      <w:pPr>
        <w:spacing w:after="0" w:line="192" w:lineRule="auto"/>
        <w:jc w:val="center"/>
        <w:rPr>
          <w:rFonts w:ascii="맑은 고딕" w:eastAsia="맑은 고딕" w:hAnsi="맑은 고딕" w:cs="Times New Roman"/>
          <w:b/>
          <w:sz w:val="40"/>
          <w:szCs w:val="40"/>
        </w:rPr>
      </w:pPr>
      <w:r>
        <w:rPr>
          <w:rFonts w:ascii="맑은 고딕" w:eastAsia="맑은 고딕" w:hAnsi="맑은 고딕" w:cs="Times New Roman" w:hint="eastAsia"/>
          <w:b/>
          <w:sz w:val="40"/>
          <w:szCs w:val="40"/>
        </w:rPr>
        <w:t xml:space="preserve">미세먼지 대비한 한미약품 일반약 3총사 </w:t>
      </w:r>
      <w:r>
        <w:rPr>
          <w:rFonts w:ascii="맑은 고딕" w:eastAsia="맑은 고딕" w:hAnsi="맑은 고딕" w:cs="Times New Roman"/>
          <w:b/>
          <w:sz w:val="40"/>
          <w:szCs w:val="40"/>
        </w:rPr>
        <w:t>‘</w:t>
      </w:r>
      <w:r>
        <w:rPr>
          <w:rFonts w:ascii="맑은 고딕" w:eastAsia="맑은 고딕" w:hAnsi="맑은 고딕" w:cs="Times New Roman" w:hint="eastAsia"/>
          <w:b/>
          <w:sz w:val="40"/>
          <w:szCs w:val="40"/>
        </w:rPr>
        <w:t>인기</w:t>
      </w:r>
      <w:r>
        <w:rPr>
          <w:rFonts w:ascii="맑은 고딕" w:eastAsia="맑은 고딕" w:hAnsi="맑은 고딕" w:cs="Times New Roman"/>
          <w:b/>
          <w:sz w:val="40"/>
          <w:szCs w:val="40"/>
        </w:rPr>
        <w:t>’</w:t>
      </w:r>
      <w:r>
        <w:rPr>
          <w:rFonts w:ascii="맑은 고딕" w:eastAsia="맑은 고딕" w:hAnsi="맑은 고딕" w:cs="Times New Roman" w:hint="eastAsia"/>
          <w:b/>
          <w:sz w:val="40"/>
          <w:szCs w:val="40"/>
        </w:rPr>
        <w:t xml:space="preserve">  </w:t>
      </w:r>
    </w:p>
    <w:p w:rsidR="00E650EC" w:rsidRDefault="00287DDA" w:rsidP="00787C2E">
      <w:pPr>
        <w:spacing w:after="0" w:line="192" w:lineRule="auto"/>
        <w:ind w:firstLineChars="300" w:firstLine="780"/>
        <w:jc w:val="left"/>
        <w:rPr>
          <w:rFonts w:asciiTheme="minorEastAsia" w:hAnsiTheme="minorEastAsia" w:cs="Times New Roman"/>
          <w:sz w:val="22"/>
        </w:rPr>
      </w:pPr>
      <w:r>
        <w:rPr>
          <w:rFonts w:ascii="맑은 고딕" w:eastAsia="맑은 고딕" w:hAnsi="맑은 고딕" w:cs="Times New Roman"/>
          <w:b/>
          <w:sz w:val="26"/>
          <w:szCs w:val="26"/>
        </w:rPr>
        <w:t>‘</w:t>
      </w:r>
      <w:r w:rsidR="003A0174">
        <w:rPr>
          <w:rFonts w:ascii="맑은 고딕" w:eastAsia="맑은 고딕" w:hAnsi="맑은 고딕" w:cs="Times New Roman" w:hint="eastAsia"/>
          <w:b/>
          <w:sz w:val="26"/>
          <w:szCs w:val="26"/>
        </w:rPr>
        <w:t>코</w:t>
      </w:r>
      <w:r w:rsidR="00BD598D">
        <w:rPr>
          <w:rFonts w:ascii="맑은 고딕" w:eastAsia="맑은 고딕" w:hAnsi="맑은 고딕" w:cs="Times New Roman" w:hint="eastAsia"/>
          <w:b/>
          <w:sz w:val="26"/>
          <w:szCs w:val="26"/>
        </w:rPr>
        <w:t>앤-케어가글</w:t>
      </w:r>
      <w:r w:rsidR="003A0174">
        <w:rPr>
          <w:rFonts w:ascii="맑은 고딕" w:eastAsia="맑은 고딕" w:hAnsi="맑은 고딕" w:cs="Times New Roman" w:hint="eastAsia"/>
          <w:b/>
          <w:sz w:val="26"/>
          <w:szCs w:val="26"/>
        </w:rPr>
        <w:t>-눈앤</w:t>
      </w:r>
      <w:r>
        <w:rPr>
          <w:rFonts w:ascii="맑은 고딕" w:eastAsia="맑은 고딕" w:hAnsi="맑은 고딕" w:cs="Times New Roman"/>
          <w:b/>
          <w:sz w:val="26"/>
          <w:szCs w:val="26"/>
        </w:rPr>
        <w:t>’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 </w:t>
      </w:r>
      <w:r w:rsidR="00BD598D">
        <w:rPr>
          <w:rFonts w:ascii="맑은 고딕" w:eastAsia="맑은 고딕" w:hAnsi="맑은 고딕" w:cs="Times New Roman" w:hint="eastAsia"/>
          <w:b/>
          <w:sz w:val="26"/>
          <w:szCs w:val="26"/>
        </w:rPr>
        <w:t>맞춤형 3종</w:t>
      </w:r>
      <w:r w:rsidR="00BD598D">
        <w:rPr>
          <w:rFonts w:ascii="맑은 고딕" w:eastAsia="맑은 고딕" w:hAnsi="맑은 고딕" w:cs="Times New Roman"/>
          <w:b/>
          <w:sz w:val="26"/>
          <w:szCs w:val="26"/>
        </w:rPr>
        <w:t>…</w:t>
      </w:r>
      <w:r w:rsidR="003A0174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전월대비 약국 주문량 </w:t>
      </w:r>
      <w:r w:rsidR="00787C2E">
        <w:rPr>
          <w:rFonts w:ascii="맑은 고딕" w:eastAsia="맑은 고딕" w:hAnsi="맑은 고딕" w:cs="Times New Roman" w:hint="eastAsia"/>
          <w:b/>
          <w:sz w:val="26"/>
          <w:szCs w:val="26"/>
        </w:rPr>
        <w:t>3</w:t>
      </w:r>
      <w:r w:rsidR="003A0174">
        <w:rPr>
          <w:rFonts w:ascii="맑은 고딕" w:eastAsia="맑은 고딕" w:hAnsi="맑은 고딕" w:cs="Times New Roman" w:hint="eastAsia"/>
          <w:b/>
          <w:sz w:val="26"/>
          <w:szCs w:val="26"/>
        </w:rPr>
        <w:t>5% 증가</w:t>
      </w:r>
      <w:r w:rsidR="00BD598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 </w:t>
      </w:r>
      <w:r w:rsidR="00981B88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 </w:t>
      </w:r>
    </w:p>
    <w:p w:rsidR="00E650EC" w:rsidRPr="00787C2E" w:rsidRDefault="00E650EC" w:rsidP="00E650EC">
      <w:pPr>
        <w:spacing w:after="0" w:line="192" w:lineRule="auto"/>
        <w:ind w:firstLineChars="100" w:firstLine="220"/>
        <w:rPr>
          <w:rFonts w:asciiTheme="minorEastAsia" w:hAnsiTheme="minorEastAsia" w:cs="Times New Roman"/>
          <w:sz w:val="22"/>
        </w:rPr>
      </w:pPr>
    </w:p>
    <w:p w:rsidR="00E650EC" w:rsidRDefault="00E650EC" w:rsidP="00E650EC">
      <w:pPr>
        <w:spacing w:after="0" w:line="192" w:lineRule="auto"/>
        <w:ind w:firstLineChars="200" w:firstLine="44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noProof/>
          <w:sz w:val="22"/>
        </w:rPr>
        <w:drawing>
          <wp:inline distT="0" distB="0" distL="0" distR="0">
            <wp:extent cx="5284470" cy="2621097"/>
            <wp:effectExtent l="19050" t="0" r="0" b="0"/>
            <wp:docPr id="4" name="그림 3" descr="이미지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1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070" cy="261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0EC" w:rsidRDefault="00E650EC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  </w:t>
      </w:r>
    </w:p>
    <w:p w:rsidR="00453916" w:rsidRDefault="00453916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미세먼지로 전국이 몸살을 앓고 있는 가운데, 한미약품의 일반약 3총사가 약국가에서 뜨거운 반응을 얻고 있다. </w:t>
      </w:r>
    </w:p>
    <w:p w:rsidR="00453916" w:rsidRDefault="00453916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</w:p>
    <w:p w:rsidR="003A0174" w:rsidRDefault="00453916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한미약품(대표이사 이관순)은 최근 미세먼지 여파로 눈∙코∙입 건강에 효과적인 눈앤과 코앤, 케어가글 3개 제품에 대한 </w:t>
      </w:r>
      <w:r w:rsidR="003A0174">
        <w:rPr>
          <w:rFonts w:asciiTheme="minorEastAsia" w:hAnsiTheme="minorEastAsia" w:cs="Times New Roman" w:hint="eastAsia"/>
          <w:sz w:val="22"/>
        </w:rPr>
        <w:t xml:space="preserve">약국 주문량이 </w:t>
      </w:r>
      <w:r w:rsidR="00787C2E">
        <w:rPr>
          <w:rFonts w:asciiTheme="minorEastAsia" w:hAnsiTheme="minorEastAsia" w:cs="Times New Roman" w:hint="eastAsia"/>
          <w:sz w:val="22"/>
        </w:rPr>
        <w:t>3</w:t>
      </w:r>
      <w:r w:rsidR="003A0174">
        <w:rPr>
          <w:rFonts w:asciiTheme="minorEastAsia" w:hAnsiTheme="minorEastAsia" w:cs="Times New Roman" w:hint="eastAsia"/>
          <w:sz w:val="22"/>
        </w:rPr>
        <w:t xml:space="preserve">5% 증가했다고 </w:t>
      </w:r>
      <w:r w:rsidR="00787C2E">
        <w:rPr>
          <w:rFonts w:asciiTheme="minorEastAsia" w:hAnsiTheme="minorEastAsia" w:cs="Times New Roman" w:hint="eastAsia"/>
          <w:sz w:val="22"/>
        </w:rPr>
        <w:t>27일</w:t>
      </w:r>
      <w:r w:rsidR="003A0174">
        <w:rPr>
          <w:rFonts w:asciiTheme="minorEastAsia" w:hAnsiTheme="minorEastAsia" w:cs="Times New Roman" w:hint="eastAsia"/>
          <w:sz w:val="22"/>
        </w:rPr>
        <w:t xml:space="preserve"> 밝혔다.</w:t>
      </w:r>
    </w:p>
    <w:p w:rsidR="00453916" w:rsidRDefault="003A0174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 </w:t>
      </w:r>
    </w:p>
    <w:p w:rsidR="00453916" w:rsidRDefault="00453916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먼저, 코앤나잘스프레이는 생체성분인 히알루론산과 피부조직재생에 도움을 주는 덱스판테놀 성분이 포함된 일반의약품으로, 전 연령대에서 부작용없이 장기간 사용할 수 있는 코 보습제 이다. </w:t>
      </w:r>
    </w:p>
    <w:p w:rsidR="00453916" w:rsidRDefault="00453916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</w:p>
    <w:p w:rsidR="00453916" w:rsidRDefault="00453916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콧 속 질병 원인물질을 분사식으로 씻어내 염증성 질환을 예방∙치료할 수 있어 미세먼지에 민감한 알레르기 비염 환자들에게 필수적인 제품이다. </w:t>
      </w:r>
    </w:p>
    <w:p w:rsidR="00453916" w:rsidRDefault="00453916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</w:p>
    <w:p w:rsidR="00787C2E" w:rsidRDefault="00453916" w:rsidP="00453916">
      <w:pPr>
        <w:spacing w:after="0" w:line="192" w:lineRule="auto"/>
        <w:rPr>
          <w:rFonts w:ascii="맑은 고딕" w:eastAsia="맑은 고딕" w:hAnsi="맑은 고딕" w:cs="Times New Roman" w:hint="eastAsia"/>
          <w:sz w:val="22"/>
        </w:rPr>
      </w:pPr>
      <w:r>
        <w:rPr>
          <w:rFonts w:ascii="맑은 고딕" w:eastAsia="맑은 고딕" w:hAnsi="맑은 고딕" w:cs="Times New Roman"/>
          <w:sz w:val="22"/>
        </w:rPr>
        <w:t>‘</w:t>
      </w:r>
      <w:r>
        <w:rPr>
          <w:rFonts w:ascii="맑은 고딕" w:eastAsia="맑은 고딕" w:hAnsi="맑은 고딕" w:cs="Times New Roman" w:hint="eastAsia"/>
          <w:sz w:val="22"/>
        </w:rPr>
        <w:t>케어가글</w:t>
      </w:r>
      <w:r w:rsidR="00787C2E">
        <w:rPr>
          <w:rFonts w:ascii="맑은 고딕" w:eastAsia="맑은 고딕" w:hAnsi="맑은 고딕" w:cs="Times New Roman" w:hint="eastAsia"/>
          <w:sz w:val="22"/>
        </w:rPr>
        <w:t>(염화벤제토늄</w:t>
      </w:r>
      <w:r>
        <w:rPr>
          <w:rFonts w:ascii="맑은 고딕" w:eastAsia="맑은 고딕" w:hAnsi="맑은 고딕" w:cs="Times New Roman" w:hint="eastAsia"/>
          <w:sz w:val="22"/>
        </w:rPr>
        <w:t>)</w:t>
      </w:r>
      <w:r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 xml:space="preserve">은 일반 가글액과 달리 약국에서만 판매하는 고기능성 구강청정제로, 외부활동이 잦은 현대인들이 간편하게 사용할 수 있는 입 속 건강 필수품이다. </w:t>
      </w:r>
    </w:p>
    <w:p w:rsidR="00787C2E" w:rsidRDefault="00787C2E" w:rsidP="00453916">
      <w:pPr>
        <w:spacing w:after="0" w:line="192" w:lineRule="auto"/>
        <w:rPr>
          <w:rFonts w:ascii="맑은 고딕" w:eastAsia="맑은 고딕" w:hAnsi="맑은 고딕" w:cs="Times New Roman" w:hint="eastAsia"/>
          <w:sz w:val="22"/>
        </w:rPr>
      </w:pPr>
    </w:p>
    <w:p w:rsidR="00787C2E" w:rsidRDefault="00787C2E" w:rsidP="00453916">
      <w:pPr>
        <w:spacing w:after="0" w:line="192" w:lineRule="auto"/>
        <w:rPr>
          <w:rFonts w:ascii="맑은 고딕" w:eastAsia="맑은 고딕" w:hAnsi="맑은 고딕" w:cs="Times New Roman" w:hint="eastAsia"/>
          <w:sz w:val="22"/>
        </w:rPr>
      </w:pPr>
    </w:p>
    <w:p w:rsidR="00787C2E" w:rsidRPr="00787C2E" w:rsidRDefault="00787C2E" w:rsidP="00787C2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lastRenderedPageBreak/>
        <w:t xml:space="preserve">케어가글은 강력한 입 속 살균효과로 구강내 유해균을 억제하며, 입냄새 제거 및 잇몸질환 완화 등 광범위한 구장질환에 효과적으로 사용할 수 있다. </w:t>
      </w:r>
      <w:r w:rsidR="00710396">
        <w:rPr>
          <w:rFonts w:ascii="맑은 고딕" w:eastAsia="맑은 고딕" w:hAnsi="맑은 고딕" w:cs="Times New Roman" w:hint="eastAsia"/>
          <w:sz w:val="22"/>
        </w:rPr>
        <w:t xml:space="preserve">자극감이 없고 사과향이 나는 </w:t>
      </w:r>
      <w:r>
        <w:rPr>
          <w:rFonts w:ascii="맑은 고딕" w:eastAsia="맑은 고딕" w:hAnsi="맑은 고딕" w:cs="Times New Roman" w:hint="eastAsia"/>
          <w:sz w:val="22"/>
        </w:rPr>
        <w:t>어린이용 케어가글도 별도 출시돼 있어 면역력이 약한 아이들도 미세먼지로 인한 질병을 효과적으로 예방할 수 있다.</w:t>
      </w:r>
    </w:p>
    <w:p w:rsidR="00787C2E" w:rsidRDefault="00787C2E" w:rsidP="003A0174">
      <w:pPr>
        <w:spacing w:after="0" w:line="192" w:lineRule="auto"/>
        <w:rPr>
          <w:rFonts w:ascii="맑은 고딕" w:eastAsia="맑은 고딕" w:hAnsi="맑은 고딕" w:cs="Times New Roman" w:hint="eastAsia"/>
          <w:sz w:val="22"/>
        </w:rPr>
      </w:pPr>
    </w:p>
    <w:p w:rsidR="003A0174" w:rsidRDefault="003A0174" w:rsidP="00710396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인공</w:t>
      </w:r>
      <w:r w:rsidR="00710396">
        <w:rPr>
          <w:rFonts w:ascii="맑은 고딕" w:eastAsia="맑은 고딕" w:hAnsi="맑은 고딕" w:cs="Times New Roman" w:hint="eastAsia"/>
          <w:sz w:val="22"/>
        </w:rPr>
        <w:t>눈물 제품인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/>
          <w:sz w:val="22"/>
        </w:rPr>
        <w:t>‘</w:t>
      </w:r>
      <w:r>
        <w:rPr>
          <w:rFonts w:ascii="맑은 고딕" w:eastAsia="맑은 고딕" w:hAnsi="맑은 고딕" w:cs="Times New Roman" w:hint="eastAsia"/>
          <w:sz w:val="22"/>
        </w:rPr>
        <w:t>눈앤점안액 0.5%(카르복시메칠셀룰로오스나트륨)</w:t>
      </w:r>
      <w:r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>은 미세먼지로 유발되는 안구 건조증에 효과적이다.</w:t>
      </w:r>
      <w:r w:rsidR="00710396">
        <w:rPr>
          <w:rFonts w:ascii="맑은 고딕" w:eastAsia="맑은 고딕" w:hAnsi="맑은 고딕" w:cs="Times New Roman" w:hint="eastAsia"/>
          <w:sz w:val="22"/>
        </w:rPr>
        <w:t xml:space="preserve"> 일반 제품들과 달리 </w:t>
      </w:r>
      <w:r>
        <w:rPr>
          <w:rFonts w:ascii="맑은 고딕" w:eastAsia="맑은 고딕" w:hAnsi="맑은 고딕" w:cs="Times New Roman" w:hint="eastAsia"/>
          <w:sz w:val="22"/>
        </w:rPr>
        <w:t>방부제가 첨가되지 않아 장기간 사용할 수 있으며, 1회용 단위로 포장돼 외부활동시 간편하게</w:t>
      </w:r>
      <w:r w:rsidR="00710396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휴대할 수 있다.</w:t>
      </w:r>
    </w:p>
    <w:p w:rsidR="003A0174" w:rsidRPr="00710396" w:rsidRDefault="003A0174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</w:p>
    <w:p w:rsidR="00E650EC" w:rsidRDefault="003A0174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건강약</w:t>
      </w:r>
      <w:r w:rsidR="00453916">
        <w:rPr>
          <w:rFonts w:asciiTheme="minorEastAsia" w:hAnsiTheme="minorEastAsia" w:cs="Times New Roman" w:hint="eastAsia"/>
          <w:sz w:val="22"/>
        </w:rPr>
        <w:t xml:space="preserve">국 </w:t>
      </w:r>
      <w:r w:rsidR="00E650EC">
        <w:rPr>
          <w:rFonts w:asciiTheme="minorEastAsia" w:hAnsiTheme="minorEastAsia" w:cs="Times New Roman" w:hint="eastAsia"/>
          <w:sz w:val="22"/>
        </w:rPr>
        <w:t xml:space="preserve">김대현 </w:t>
      </w:r>
      <w:r w:rsidR="00453916">
        <w:rPr>
          <w:rFonts w:asciiTheme="minorEastAsia" w:hAnsiTheme="minorEastAsia" w:cs="Times New Roman" w:hint="eastAsia"/>
          <w:sz w:val="22"/>
        </w:rPr>
        <w:t>약사</w:t>
      </w:r>
      <w:r w:rsidR="00E650EC">
        <w:rPr>
          <w:rFonts w:asciiTheme="minorEastAsia" w:hAnsiTheme="minorEastAsia" w:cs="Times New Roman" w:hint="eastAsia"/>
          <w:sz w:val="22"/>
        </w:rPr>
        <w:t>(38)</w:t>
      </w:r>
      <w:r w:rsidR="00453916">
        <w:rPr>
          <w:rFonts w:asciiTheme="minorEastAsia" w:hAnsiTheme="minorEastAsia" w:cs="Times New Roman" w:hint="eastAsia"/>
          <w:sz w:val="22"/>
        </w:rPr>
        <w:t xml:space="preserve">는 </w:t>
      </w:r>
      <w:r w:rsidR="00453916">
        <w:rPr>
          <w:rFonts w:asciiTheme="minorEastAsia" w:hAnsiTheme="minorEastAsia" w:cs="Times New Roman"/>
          <w:sz w:val="22"/>
        </w:rPr>
        <w:t>“</w:t>
      </w:r>
      <w:r>
        <w:rPr>
          <w:rFonts w:asciiTheme="minorEastAsia" w:hAnsiTheme="minorEastAsia" w:cs="Times New Roman" w:hint="eastAsia"/>
          <w:sz w:val="22"/>
        </w:rPr>
        <w:t>미세먼지가 전국을 강타하면서 약국에 이들 제품을 찾는 환자들이 최근 급증했다</w:t>
      </w:r>
      <w:r>
        <w:rPr>
          <w:rFonts w:asciiTheme="minorEastAsia" w:hAnsiTheme="minorEastAsia" w:cs="Times New Roman"/>
          <w:sz w:val="22"/>
        </w:rPr>
        <w:t>”</w:t>
      </w:r>
      <w:r>
        <w:rPr>
          <w:rFonts w:asciiTheme="minorEastAsia" w:hAnsiTheme="minorEastAsia" w:cs="Times New Roman" w:hint="eastAsia"/>
          <w:sz w:val="22"/>
        </w:rPr>
        <w:t xml:space="preserve">며 </w:t>
      </w:r>
      <w:r>
        <w:rPr>
          <w:rFonts w:asciiTheme="minorEastAsia" w:hAnsiTheme="minorEastAsia" w:cs="Times New Roman"/>
          <w:sz w:val="22"/>
        </w:rPr>
        <w:t>“</w:t>
      </w:r>
      <w:r w:rsidR="00710396">
        <w:rPr>
          <w:rFonts w:asciiTheme="minorEastAsia" w:hAnsiTheme="minorEastAsia" w:cs="Times New Roman" w:hint="eastAsia"/>
          <w:sz w:val="22"/>
        </w:rPr>
        <w:t xml:space="preserve">한미약품 3총사는 </w:t>
      </w:r>
      <w:r>
        <w:rPr>
          <w:rFonts w:asciiTheme="minorEastAsia" w:hAnsiTheme="minorEastAsia" w:cs="Times New Roman" w:hint="eastAsia"/>
          <w:sz w:val="22"/>
        </w:rPr>
        <w:t>미세먼지로 유발되는 눈</w:t>
      </w:r>
      <w:r w:rsidR="00E650EC">
        <w:rPr>
          <w:rFonts w:asciiTheme="minorEastAsia" w:hAnsiTheme="minorEastAsia" w:cs="Times New Roman" w:hint="eastAsia"/>
          <w:sz w:val="22"/>
        </w:rPr>
        <w:t>∙</w:t>
      </w:r>
      <w:r>
        <w:rPr>
          <w:rFonts w:asciiTheme="minorEastAsia" w:hAnsiTheme="minorEastAsia" w:cs="Times New Roman" w:hint="eastAsia"/>
          <w:sz w:val="22"/>
        </w:rPr>
        <w:t>코</w:t>
      </w:r>
      <w:r w:rsidR="00E650EC">
        <w:rPr>
          <w:rFonts w:asciiTheme="minorEastAsia" w:hAnsiTheme="minorEastAsia" w:cs="Times New Roman" w:hint="eastAsia"/>
          <w:sz w:val="22"/>
        </w:rPr>
        <w:t>∙</w:t>
      </w:r>
      <w:r>
        <w:rPr>
          <w:rFonts w:asciiTheme="minorEastAsia" w:hAnsiTheme="minorEastAsia" w:cs="Times New Roman" w:hint="eastAsia"/>
          <w:sz w:val="22"/>
        </w:rPr>
        <w:t xml:space="preserve">입 질환을 증상에 따라 맞춤형으로 </w:t>
      </w:r>
      <w:r w:rsidR="00E650EC">
        <w:rPr>
          <w:rFonts w:asciiTheme="minorEastAsia" w:hAnsiTheme="minorEastAsia" w:cs="Times New Roman" w:hint="eastAsia"/>
          <w:sz w:val="22"/>
        </w:rPr>
        <w:t>사용할 수 있어 환자들에게 인기있는 제품</w:t>
      </w:r>
      <w:r w:rsidR="00E650EC">
        <w:rPr>
          <w:rFonts w:asciiTheme="minorEastAsia" w:hAnsiTheme="minorEastAsia" w:cs="Times New Roman"/>
          <w:sz w:val="22"/>
        </w:rPr>
        <w:t>”</w:t>
      </w:r>
      <w:r w:rsidR="00E650EC">
        <w:rPr>
          <w:rFonts w:asciiTheme="minorEastAsia" w:hAnsiTheme="minorEastAsia" w:cs="Times New Roman" w:hint="eastAsia"/>
          <w:sz w:val="22"/>
        </w:rPr>
        <w:t>이라고 말했다.</w:t>
      </w:r>
    </w:p>
    <w:p w:rsidR="003A0174" w:rsidRDefault="003A0174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</w:p>
    <w:p w:rsidR="00415E43" w:rsidRDefault="00E53C80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한편, </w:t>
      </w:r>
      <w:r w:rsidR="00415E43">
        <w:rPr>
          <w:rFonts w:asciiTheme="minorEastAsia" w:hAnsiTheme="minorEastAsia" w:cs="Times New Roman" w:hint="eastAsia"/>
          <w:sz w:val="22"/>
        </w:rPr>
        <w:t>한미약품의 미세먼지 대비 맞춤형 3종 제품은 약국 전문 영업</w:t>
      </w:r>
      <w:r w:rsidR="00415E43">
        <w:rPr>
          <w:rFonts w:ascii="바탕" w:eastAsia="바탕" w:hAnsi="바탕" w:cs="Times New Roman" w:hint="eastAsia"/>
          <w:sz w:val="22"/>
        </w:rPr>
        <w:t>·</w:t>
      </w:r>
      <w:r w:rsidR="00415E43">
        <w:rPr>
          <w:rFonts w:asciiTheme="minorEastAsia" w:hAnsiTheme="minorEastAsia" w:cs="Times New Roman" w:hint="eastAsia"/>
          <w:sz w:val="22"/>
        </w:rPr>
        <w:t xml:space="preserve">마케팅 회사인 온라인팜(대표이사 남궁광)을 통해 전국 약국에 </w:t>
      </w:r>
      <w:r w:rsidR="00C87E65">
        <w:rPr>
          <w:rFonts w:asciiTheme="minorEastAsia" w:hAnsiTheme="minorEastAsia" w:cs="Times New Roman" w:hint="eastAsia"/>
          <w:sz w:val="22"/>
        </w:rPr>
        <w:t>공급</w:t>
      </w:r>
      <w:r w:rsidR="001A2092">
        <w:rPr>
          <w:rFonts w:asciiTheme="minorEastAsia" w:hAnsiTheme="minorEastAsia" w:cs="Times New Roman" w:hint="eastAsia"/>
          <w:sz w:val="22"/>
        </w:rPr>
        <w:t xml:space="preserve">된다. </w:t>
      </w:r>
    </w:p>
    <w:p w:rsidR="00415E43" w:rsidRDefault="00415E43" w:rsidP="00C378FC">
      <w:pPr>
        <w:spacing w:after="0" w:line="192" w:lineRule="auto"/>
        <w:rPr>
          <w:rFonts w:asciiTheme="minorEastAsia" w:hAnsiTheme="minorEastAsia" w:cs="Times New Roman"/>
          <w:sz w:val="22"/>
        </w:rPr>
      </w:pPr>
    </w:p>
    <w:p w:rsidR="00A15FF0" w:rsidRPr="00E53C80" w:rsidRDefault="00947F8D" w:rsidP="00E53C80">
      <w:pPr>
        <w:spacing w:after="0" w:line="192" w:lineRule="auto"/>
        <w:ind w:firstLineChars="4100" w:firstLine="9020"/>
        <w:rPr>
          <w:rFonts w:ascii="맑은 고딕" w:eastAsia="맑은 고딕" w:hAnsi="맑은 고딕" w:cs="Times New Roman"/>
          <w:sz w:val="22"/>
        </w:rPr>
      </w:pPr>
      <w:r w:rsidRPr="00614F24">
        <w:rPr>
          <w:rFonts w:hint="eastAsia"/>
          <w:b/>
          <w:sz w:val="22"/>
        </w:rPr>
        <w:t>&lt;끝&gt;</w:t>
      </w:r>
    </w:p>
    <w:sectPr w:rsidR="00A15FF0" w:rsidRPr="00E53C80" w:rsidSect="009A1751">
      <w:headerReference w:type="default" r:id="rId11"/>
      <w:footerReference w:type="default" r:id="rId12"/>
      <w:headerReference w:type="first" r:id="rId13"/>
      <w:pgSz w:w="11906" w:h="16838"/>
      <w:pgMar w:top="1418" w:right="1134" w:bottom="1440" w:left="1134" w:header="850" w:footer="340" w:gutter="0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783" w:rsidRDefault="00EF1783" w:rsidP="005C7C99">
      <w:pPr>
        <w:spacing w:after="0" w:line="240" w:lineRule="auto"/>
      </w:pPr>
      <w:r>
        <w:separator/>
      </w:r>
    </w:p>
  </w:endnote>
  <w:endnote w:type="continuationSeparator" w:id="1">
    <w:p w:rsidR="00EF1783" w:rsidRDefault="00EF1783" w:rsidP="005C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96E" w:rsidRDefault="0011696E" w:rsidP="005C7C99">
    <w:pPr>
      <w:pStyle w:val="a4"/>
      <w:jc w:val="right"/>
    </w:pPr>
    <w:r>
      <w:rPr>
        <w:rFonts w:hint="eastAsia"/>
        <w:noProof/>
      </w:rPr>
      <w:drawing>
        <wp:inline distT="0" distB="0" distL="0" distR="0">
          <wp:extent cx="2496477" cy="432000"/>
          <wp:effectExtent l="19050" t="0" r="0" b="0"/>
          <wp:docPr id="3" name="그림 2" descr="보도자료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보도자료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647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783" w:rsidRDefault="00EF1783" w:rsidP="005C7C99">
      <w:pPr>
        <w:spacing w:after="0" w:line="240" w:lineRule="auto"/>
      </w:pPr>
      <w:r>
        <w:separator/>
      </w:r>
    </w:p>
  </w:footnote>
  <w:footnote w:type="continuationSeparator" w:id="1">
    <w:p w:rsidR="00EF1783" w:rsidRDefault="00EF1783" w:rsidP="005C7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96E" w:rsidRDefault="007F6DC8" w:rsidP="009A1751">
    <w:pPr>
      <w:pStyle w:val="a3"/>
      <w:jc w:val="right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1pt;margin-top:26.05pt;width:485.15pt;height:0;flip:x;z-index:251658240" o:connectortype="straight" strokecolor="#b8cce4 [1300]" strokeweight="1pt">
          <v:shadow type="perspective" color="#243f60 [1604]" opacity=".5" offset="1pt" offset2="-1pt"/>
        </v:shape>
      </w:pict>
    </w:r>
    <w:r w:rsidR="0011696E">
      <w:rPr>
        <w:rFonts w:hint="eastAsia"/>
        <w:noProof/>
      </w:rPr>
      <w:drawing>
        <wp:inline distT="0" distB="0" distL="0" distR="0">
          <wp:extent cx="1774372" cy="278579"/>
          <wp:effectExtent l="19050" t="0" r="0" b="0"/>
          <wp:docPr id="7" name="그림 6" descr="보도자료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보도자료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4825" cy="281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96E" w:rsidRDefault="0011696E">
    <w:pPr>
      <w:pStyle w:val="a3"/>
    </w:pPr>
    <w:r>
      <w:rPr>
        <w:noProof/>
      </w:rPr>
      <w:drawing>
        <wp:inline distT="0" distB="0" distL="0" distR="0">
          <wp:extent cx="4794420" cy="685800"/>
          <wp:effectExtent l="19050" t="0" r="6180" b="0"/>
          <wp:docPr id="6" name="그림 5" descr="보도자료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보도자료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89568" cy="685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5058">
      <o:colormenu v:ext="edit" strokecolor="none [1300]"/>
    </o:shapedefaults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7C99"/>
    <w:rsid w:val="00035102"/>
    <w:rsid w:val="00045DAD"/>
    <w:rsid w:val="0006767E"/>
    <w:rsid w:val="000A26D7"/>
    <w:rsid w:val="000A5A43"/>
    <w:rsid w:val="000C3CF6"/>
    <w:rsid w:val="000D67EE"/>
    <w:rsid w:val="000E28E6"/>
    <w:rsid w:val="000E2A9C"/>
    <w:rsid w:val="000E53EE"/>
    <w:rsid w:val="000F36C4"/>
    <w:rsid w:val="00100B8D"/>
    <w:rsid w:val="0011696E"/>
    <w:rsid w:val="001258C7"/>
    <w:rsid w:val="00133E41"/>
    <w:rsid w:val="00153D96"/>
    <w:rsid w:val="001712DF"/>
    <w:rsid w:val="001A2092"/>
    <w:rsid w:val="001A579D"/>
    <w:rsid w:val="001B4319"/>
    <w:rsid w:val="001D1314"/>
    <w:rsid w:val="001D2647"/>
    <w:rsid w:val="001D79FA"/>
    <w:rsid w:val="001F030A"/>
    <w:rsid w:val="001F0E53"/>
    <w:rsid w:val="001F3B19"/>
    <w:rsid w:val="00231A82"/>
    <w:rsid w:val="00233BE9"/>
    <w:rsid w:val="002421EF"/>
    <w:rsid w:val="00243444"/>
    <w:rsid w:val="0026049D"/>
    <w:rsid w:val="0026220E"/>
    <w:rsid w:val="00265F12"/>
    <w:rsid w:val="00267727"/>
    <w:rsid w:val="002727B9"/>
    <w:rsid w:val="00272897"/>
    <w:rsid w:val="00280900"/>
    <w:rsid w:val="00287DDA"/>
    <w:rsid w:val="002B064A"/>
    <w:rsid w:val="002B1F0E"/>
    <w:rsid w:val="002B2B6E"/>
    <w:rsid w:val="002D7901"/>
    <w:rsid w:val="002E5163"/>
    <w:rsid w:val="00304FCF"/>
    <w:rsid w:val="00313E97"/>
    <w:rsid w:val="003366FE"/>
    <w:rsid w:val="003660E7"/>
    <w:rsid w:val="003937A7"/>
    <w:rsid w:val="003A0174"/>
    <w:rsid w:val="003A597A"/>
    <w:rsid w:val="003B1AF1"/>
    <w:rsid w:val="003B2EF4"/>
    <w:rsid w:val="003C3ABF"/>
    <w:rsid w:val="003D6C1E"/>
    <w:rsid w:val="00415E43"/>
    <w:rsid w:val="00424C31"/>
    <w:rsid w:val="00426DCA"/>
    <w:rsid w:val="0043105D"/>
    <w:rsid w:val="00431850"/>
    <w:rsid w:val="00446F24"/>
    <w:rsid w:val="00451359"/>
    <w:rsid w:val="00453916"/>
    <w:rsid w:val="00455335"/>
    <w:rsid w:val="004639D3"/>
    <w:rsid w:val="004661D5"/>
    <w:rsid w:val="004673A0"/>
    <w:rsid w:val="00467BC7"/>
    <w:rsid w:val="004933E0"/>
    <w:rsid w:val="004C3720"/>
    <w:rsid w:val="004C5251"/>
    <w:rsid w:val="004D07BC"/>
    <w:rsid w:val="004E5D19"/>
    <w:rsid w:val="004E6DBA"/>
    <w:rsid w:val="004F136A"/>
    <w:rsid w:val="00504CD9"/>
    <w:rsid w:val="005151A7"/>
    <w:rsid w:val="005325F4"/>
    <w:rsid w:val="0053616A"/>
    <w:rsid w:val="00540916"/>
    <w:rsid w:val="00557161"/>
    <w:rsid w:val="0056183C"/>
    <w:rsid w:val="0058610B"/>
    <w:rsid w:val="005914DD"/>
    <w:rsid w:val="005A244D"/>
    <w:rsid w:val="005A4F6F"/>
    <w:rsid w:val="005A7E1F"/>
    <w:rsid w:val="005B264A"/>
    <w:rsid w:val="005C2F36"/>
    <w:rsid w:val="005C7C99"/>
    <w:rsid w:val="005E2E2E"/>
    <w:rsid w:val="00602629"/>
    <w:rsid w:val="00614007"/>
    <w:rsid w:val="00614F24"/>
    <w:rsid w:val="0066092F"/>
    <w:rsid w:val="00663BD9"/>
    <w:rsid w:val="00675033"/>
    <w:rsid w:val="00683F9C"/>
    <w:rsid w:val="006A2E02"/>
    <w:rsid w:val="006C79C5"/>
    <w:rsid w:val="006E37D0"/>
    <w:rsid w:val="006F3797"/>
    <w:rsid w:val="00710396"/>
    <w:rsid w:val="00711567"/>
    <w:rsid w:val="00711D79"/>
    <w:rsid w:val="007126C8"/>
    <w:rsid w:val="00744D05"/>
    <w:rsid w:val="007513FC"/>
    <w:rsid w:val="00757EE5"/>
    <w:rsid w:val="00766C44"/>
    <w:rsid w:val="00774730"/>
    <w:rsid w:val="00775A2E"/>
    <w:rsid w:val="00775D57"/>
    <w:rsid w:val="00787C2E"/>
    <w:rsid w:val="00793A58"/>
    <w:rsid w:val="007960CC"/>
    <w:rsid w:val="007D682F"/>
    <w:rsid w:val="007F4CC3"/>
    <w:rsid w:val="007F6DC8"/>
    <w:rsid w:val="00844B03"/>
    <w:rsid w:val="00851336"/>
    <w:rsid w:val="008A3306"/>
    <w:rsid w:val="008B77FE"/>
    <w:rsid w:val="00910090"/>
    <w:rsid w:val="00916B0B"/>
    <w:rsid w:val="0092296B"/>
    <w:rsid w:val="00947F8D"/>
    <w:rsid w:val="009615AA"/>
    <w:rsid w:val="00975CDA"/>
    <w:rsid w:val="00981B88"/>
    <w:rsid w:val="00985D7A"/>
    <w:rsid w:val="009A1751"/>
    <w:rsid w:val="009A4AF2"/>
    <w:rsid w:val="009F3052"/>
    <w:rsid w:val="009F393D"/>
    <w:rsid w:val="00A0085D"/>
    <w:rsid w:val="00A07BEC"/>
    <w:rsid w:val="00A15FF0"/>
    <w:rsid w:val="00A611FA"/>
    <w:rsid w:val="00AA0ADF"/>
    <w:rsid w:val="00AB26CB"/>
    <w:rsid w:val="00AB2C90"/>
    <w:rsid w:val="00AB62DB"/>
    <w:rsid w:val="00AE0A2B"/>
    <w:rsid w:val="00AE2ED6"/>
    <w:rsid w:val="00AE7585"/>
    <w:rsid w:val="00B00F3C"/>
    <w:rsid w:val="00B0186C"/>
    <w:rsid w:val="00B27995"/>
    <w:rsid w:val="00B36A8F"/>
    <w:rsid w:val="00B446DA"/>
    <w:rsid w:val="00B45D32"/>
    <w:rsid w:val="00B5527B"/>
    <w:rsid w:val="00B7358F"/>
    <w:rsid w:val="00B82A02"/>
    <w:rsid w:val="00B91EAB"/>
    <w:rsid w:val="00BA02D0"/>
    <w:rsid w:val="00BA23BA"/>
    <w:rsid w:val="00BB344F"/>
    <w:rsid w:val="00BD2A60"/>
    <w:rsid w:val="00BD598D"/>
    <w:rsid w:val="00BD71A4"/>
    <w:rsid w:val="00BE0011"/>
    <w:rsid w:val="00C01EB4"/>
    <w:rsid w:val="00C11B9B"/>
    <w:rsid w:val="00C378FC"/>
    <w:rsid w:val="00C70715"/>
    <w:rsid w:val="00C7444B"/>
    <w:rsid w:val="00C82E65"/>
    <w:rsid w:val="00C87E65"/>
    <w:rsid w:val="00C92196"/>
    <w:rsid w:val="00CA5C0D"/>
    <w:rsid w:val="00CC7F64"/>
    <w:rsid w:val="00CE256D"/>
    <w:rsid w:val="00CE31DD"/>
    <w:rsid w:val="00D040E1"/>
    <w:rsid w:val="00D1617E"/>
    <w:rsid w:val="00D24788"/>
    <w:rsid w:val="00D66EE5"/>
    <w:rsid w:val="00D70874"/>
    <w:rsid w:val="00DA5D01"/>
    <w:rsid w:val="00DB1847"/>
    <w:rsid w:val="00DC52DD"/>
    <w:rsid w:val="00DC6F92"/>
    <w:rsid w:val="00DD3A67"/>
    <w:rsid w:val="00DD6742"/>
    <w:rsid w:val="00DE3E84"/>
    <w:rsid w:val="00DF4209"/>
    <w:rsid w:val="00DF4EF6"/>
    <w:rsid w:val="00E0234F"/>
    <w:rsid w:val="00E07953"/>
    <w:rsid w:val="00E13801"/>
    <w:rsid w:val="00E33D89"/>
    <w:rsid w:val="00E53C80"/>
    <w:rsid w:val="00E650EC"/>
    <w:rsid w:val="00E71646"/>
    <w:rsid w:val="00E76E24"/>
    <w:rsid w:val="00E87A27"/>
    <w:rsid w:val="00EA2F30"/>
    <w:rsid w:val="00EA3119"/>
    <w:rsid w:val="00EB27A5"/>
    <w:rsid w:val="00ED7789"/>
    <w:rsid w:val="00EF1783"/>
    <w:rsid w:val="00EF57A6"/>
    <w:rsid w:val="00F00373"/>
    <w:rsid w:val="00F010D3"/>
    <w:rsid w:val="00F05B8D"/>
    <w:rsid w:val="00F121F5"/>
    <w:rsid w:val="00F62315"/>
    <w:rsid w:val="00F6487B"/>
    <w:rsid w:val="00F7384A"/>
    <w:rsid w:val="00F763CF"/>
    <w:rsid w:val="00F855F0"/>
    <w:rsid w:val="00F92C91"/>
    <w:rsid w:val="00FB028A"/>
    <w:rsid w:val="00FC62B2"/>
    <w:rsid w:val="00FE0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>
      <o:colormenu v:ext="edit" strokecolor="none [1300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4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7C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C7C99"/>
  </w:style>
  <w:style w:type="paragraph" w:styleId="a4">
    <w:name w:val="footer"/>
    <w:basedOn w:val="a"/>
    <w:link w:val="Char0"/>
    <w:uiPriority w:val="99"/>
    <w:semiHidden/>
    <w:unhideWhenUsed/>
    <w:rsid w:val="005C7C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5C7C99"/>
  </w:style>
  <w:style w:type="paragraph" w:styleId="a5">
    <w:name w:val="Balloon Text"/>
    <w:basedOn w:val="a"/>
    <w:link w:val="Char1"/>
    <w:uiPriority w:val="99"/>
    <w:semiHidden/>
    <w:unhideWhenUsed/>
    <w:rsid w:val="005C7C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C7C99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00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00F3C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424C31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424C31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424C3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24C31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424C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8843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174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8474">
                  <w:marLeft w:val="137"/>
                  <w:marRight w:val="13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91023">
                      <w:marLeft w:val="0"/>
                      <w:marRight w:val="0"/>
                      <w:marTop w:val="0"/>
                      <w:marBottom w:val="1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9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3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4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7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0840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21145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0700">
                  <w:marLeft w:val="137"/>
                  <w:marRight w:val="13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69616">
                      <w:marLeft w:val="0"/>
                      <w:marRight w:val="0"/>
                      <w:marTop w:val="0"/>
                      <w:marBottom w:val="1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0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13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maha47@hanmi.co.k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chpark@hanmi.co.k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jer2451@hanmi.co.k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67FCA-C336-46B6-98C0-70D830EB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Any</Company>
  <LinksUpToDate>false</LinksUpToDate>
  <CharactersWithSpaces>1408</CharactersWithSpaces>
  <SharedDoc>false</SharedDoc>
  <HLinks>
    <vt:vector size="18" baseType="variant">
      <vt:variant>
        <vt:i4>3080270</vt:i4>
      </vt:variant>
      <vt:variant>
        <vt:i4>6</vt:i4>
      </vt:variant>
      <vt:variant>
        <vt:i4>0</vt:i4>
      </vt:variant>
      <vt:variant>
        <vt:i4>5</vt:i4>
      </vt:variant>
      <vt:variant>
        <vt:lpwstr>mailto:jer2451@hanmi.co.kr</vt:lpwstr>
      </vt:variant>
      <vt:variant>
        <vt:lpwstr/>
      </vt:variant>
      <vt:variant>
        <vt:i4>4980798</vt:i4>
      </vt:variant>
      <vt:variant>
        <vt:i4>3</vt:i4>
      </vt:variant>
      <vt:variant>
        <vt:i4>0</vt:i4>
      </vt:variant>
      <vt:variant>
        <vt:i4>5</vt:i4>
      </vt:variant>
      <vt:variant>
        <vt:lpwstr>mailto:yamaha47@hanmi.co.kr</vt:lpwstr>
      </vt:variant>
      <vt:variant>
        <vt:lpwstr/>
      </vt:variant>
      <vt:variant>
        <vt:i4>6619146</vt:i4>
      </vt:variant>
      <vt:variant>
        <vt:i4>0</vt:i4>
      </vt:variant>
      <vt:variant>
        <vt:i4>0</vt:i4>
      </vt:variant>
      <vt:variant>
        <vt:i4>5</vt:i4>
      </vt:variant>
      <vt:variant>
        <vt:lpwstr>mailto:chpark@hanmi.co.kr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</dc:creator>
  <cp:keywords/>
  <dc:description/>
  <cp:lastModifiedBy>HANMI</cp:lastModifiedBy>
  <cp:revision>2</cp:revision>
  <cp:lastPrinted>2014-01-23T01:43:00Z</cp:lastPrinted>
  <dcterms:created xsi:type="dcterms:W3CDTF">2014-02-26T23:27:00Z</dcterms:created>
  <dcterms:modified xsi:type="dcterms:W3CDTF">2014-02-26T23:27:00Z</dcterms:modified>
</cp:coreProperties>
</file>